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8871A" w14:textId="77777777" w:rsidR="00F33D99" w:rsidRDefault="00F33D99" w:rsidP="00F33D99">
      <w:pPr>
        <w:pStyle w:val="Titolo1"/>
        <w:tabs>
          <w:tab w:val="left" w:pos="9638"/>
        </w:tabs>
        <w:ind w:left="0"/>
        <w:jc w:val="right"/>
        <w:rPr>
          <w:rFonts w:ascii="Avenir" w:eastAsia="Avenir" w:hAnsi="Avenir" w:cs="Avenir"/>
          <w:color w:val="FFFFFF"/>
          <w:sz w:val="24"/>
          <w:szCs w:val="24"/>
          <w:shd w:val="clear" w:color="auto" w:fill="7D92A4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7D92A4"/>
        </w:rPr>
        <w:t xml:space="preserve">Annex A </w:t>
      </w:r>
      <w:proofErr w:type="gramStart"/>
      <w:r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7D92A4"/>
        </w:rPr>
        <w:t>-  Participation</w:t>
      </w:r>
      <w:proofErr w:type="gramEnd"/>
      <w:r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7D92A4"/>
        </w:rPr>
        <w:t xml:space="preserve"> request form</w:t>
      </w:r>
      <w:r>
        <w:rPr>
          <w:rFonts w:ascii="Avenir" w:eastAsia="Avenir" w:hAnsi="Avenir" w:cs="Avenir"/>
          <w:color w:val="FFFFFF"/>
          <w:sz w:val="24"/>
          <w:szCs w:val="24"/>
          <w:shd w:val="clear" w:color="auto" w:fill="7D92A4"/>
        </w:rPr>
        <w:t xml:space="preserve"> </w:t>
      </w:r>
      <w:r>
        <w:t xml:space="preserve">      </w:t>
      </w:r>
    </w:p>
    <w:p w14:paraId="00000001" w14:textId="77777777" w:rsidR="001A5D70" w:rsidRDefault="001A5D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0000002" w14:textId="77777777" w:rsidR="001A5D70" w:rsidRDefault="00322D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D92A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7D92A4"/>
          <w:sz w:val="20"/>
          <w:szCs w:val="20"/>
        </w:rPr>
        <w:t xml:space="preserve">TENDER FOR A&amp;CPs - ARTISTS AND CULTURAL PROFESSIONALS </w:t>
      </w:r>
    </w:p>
    <w:p w14:paraId="00000003" w14:textId="77777777" w:rsidR="001A5D70" w:rsidRDefault="00322D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D92A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7D92A4"/>
          <w:sz w:val="20"/>
          <w:szCs w:val="20"/>
        </w:rPr>
        <w:t>PROJECT “PRACTICE IN SEARCH OF THEORY”</w:t>
      </w:r>
      <w:bookmarkStart w:id="0" w:name="_GoBack"/>
      <w:bookmarkEnd w:id="0"/>
    </w:p>
    <w:p w14:paraId="00000004" w14:textId="77777777" w:rsidR="001A5D70" w:rsidRDefault="00322D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D92A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7D92A4"/>
          <w:sz w:val="20"/>
          <w:szCs w:val="20"/>
        </w:rPr>
        <w:t>RESIDENCY ACTION - CULTURE MOVES EUROPE</w:t>
      </w:r>
    </w:p>
    <w:p w14:paraId="00000005" w14:textId="77777777" w:rsidR="001A5D70" w:rsidRDefault="001A5D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0000006" w14:textId="77777777" w:rsidR="001A5D70" w:rsidRDefault="00322D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I, the undersigned</w:t>
      </w:r>
    </w:p>
    <w:p w14:paraId="00000007" w14:textId="77777777" w:rsidR="001A5D70" w:rsidRDefault="00322D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Name__________________________________________________Surname__________________________________</w:t>
      </w:r>
    </w:p>
    <w:p w14:paraId="00000008" w14:textId="77777777" w:rsidR="001A5D70" w:rsidRDefault="00322D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Nationality _________________________, born in ____________________________________ on ____ / ___ / _____,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Fiscal Code 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residing in ______________________________________________________ </w:t>
      </w:r>
    </w:p>
    <w:p w14:paraId="00000009" w14:textId="77777777" w:rsidR="001A5D70" w:rsidRDefault="00322D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on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the street / square_____________________________, </w:t>
      </w:r>
      <w:r>
        <w:rPr>
          <w:rFonts w:ascii="Times New Roman" w:eastAsia="Times New Roman" w:hAnsi="Times New Roman" w:cs="Times New Roman"/>
          <w:sz w:val="20"/>
          <w:szCs w:val="20"/>
        </w:rPr>
        <w:t>phone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obile ___________________________________, </w:t>
      </w:r>
    </w:p>
    <w:p w14:paraId="0000000A" w14:textId="77777777" w:rsidR="001A5D70" w:rsidRDefault="00322D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email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_________________________________________________________________________________________,</w:t>
      </w:r>
    </w:p>
    <w:p w14:paraId="0000000B" w14:textId="77777777" w:rsidR="001A5D70" w:rsidRDefault="00322D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being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aware of the possible criminal penalties for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providing false declarations indicated therein, and with the purpose of participating in this tend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er as a single competitor</w:t>
      </w:r>
    </w:p>
    <w:p w14:paraId="0000000C" w14:textId="77777777" w:rsidR="001A5D70" w:rsidRDefault="001A5D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0D" w14:textId="77777777" w:rsidR="001A5D70" w:rsidRDefault="00322D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DECLARE</w:t>
      </w:r>
    </w:p>
    <w:p w14:paraId="0000000E" w14:textId="77777777" w:rsidR="001A5D70" w:rsidRDefault="00322D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 an individual subject</w:t>
      </w:r>
    </w:p>
    <w:p w14:paraId="0000000F" w14:textId="77777777" w:rsidR="001A5D70" w:rsidRDefault="00322D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To enjoy of civil and political rights in the States of origin and residence. </w:t>
      </w:r>
    </w:p>
    <w:p w14:paraId="00000010" w14:textId="77777777" w:rsidR="001A5D70" w:rsidRDefault="00322D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 have not reported convictions and not having pending criminal proceedings that prevent, under the applicable provisions in force, the establishment of the employment relationship with the Public Administration</w:t>
      </w:r>
    </w:p>
    <w:p w14:paraId="00000011" w14:textId="77777777" w:rsidR="001A5D70" w:rsidRDefault="00322D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 have taken exact knowledge on the nature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the assignment and to fully accept all the conditions set out in the tender notice; </w:t>
      </w:r>
    </w:p>
    <w:p w14:paraId="00000012" w14:textId="77777777" w:rsidR="001A5D70" w:rsidRDefault="00322D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 authorize the use of the following email address for all communications relating to this tender: ___________________________ and to relieve Koreja Soc. Coop. Impres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Sociale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any responsibility for the lack of knowledge of the communications thus sent;</w:t>
      </w:r>
    </w:p>
    <w:p w14:paraId="00000013" w14:textId="77777777" w:rsidR="001A5D70" w:rsidRDefault="00322D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 be in possession of the requirements pursuant to art. 3 of the tender</w:t>
      </w:r>
    </w:p>
    <w:p w14:paraId="00000014" w14:textId="77777777" w:rsidR="001A5D70" w:rsidRDefault="00322D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To have never done a residency project funded by the Culture Moves Europe - Residency Action</w:t>
      </w:r>
    </w:p>
    <w:p w14:paraId="00000015" w14:textId="77777777" w:rsidR="001A5D70" w:rsidRDefault="00322D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To not be a staff member of the European Commission or the Goethe-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Institut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0000016" w14:textId="77777777" w:rsidR="001A5D70" w:rsidRDefault="001A5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color w:val="000000"/>
          <w:sz w:val="20"/>
          <w:szCs w:val="20"/>
        </w:rPr>
      </w:pPr>
    </w:p>
    <w:p w14:paraId="00000017" w14:textId="77777777" w:rsidR="001A5D70" w:rsidRDefault="00322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REQUESTS</w:t>
      </w:r>
    </w:p>
    <w:p w14:paraId="00000018" w14:textId="77777777" w:rsidR="001A5D70" w:rsidRDefault="00322D7B">
      <w:pPr>
        <w:spacing w:after="0" w:line="240" w:lineRule="auto"/>
        <w:rPr>
          <w:rFonts w:ascii="Times New Roman" w:eastAsia="Times New Roman" w:hAnsi="Times New Roman" w:cs="Times New Roman"/>
          <w:b/>
          <w:strike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be included in the international shortlist of the “PRACTICE IN SEARCH OF THEORY” project of Residency Actions </w:t>
      </w:r>
    </w:p>
    <w:p w14:paraId="00000019" w14:textId="77777777" w:rsidR="001A5D70" w:rsidRDefault="001A5D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trike/>
          <w:sz w:val="20"/>
          <w:szCs w:val="20"/>
        </w:rPr>
      </w:pPr>
    </w:p>
    <w:p w14:paraId="0000001A" w14:textId="77777777" w:rsidR="001A5D70" w:rsidRDefault="00322D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COMMIT</w:t>
      </w:r>
    </w:p>
    <w:p w14:paraId="0000001B" w14:textId="77777777" w:rsidR="001A5D70" w:rsidRDefault="00322D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in case it's requested and for the purposes of eligibility and evaluation to provide documentation proving the declarations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concerning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the past professional experience listed in this request and respective annexes of the application </w:t>
      </w:r>
    </w:p>
    <w:p w14:paraId="0000001C" w14:textId="77777777" w:rsidR="001A5D70" w:rsidRDefault="001A5D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1D" w14:textId="77777777" w:rsidR="001A5D70" w:rsidRDefault="00322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AFFIRMS</w:t>
      </w:r>
    </w:p>
    <w:p w14:paraId="0000001E" w14:textId="77777777" w:rsidR="001A5D70" w:rsidRDefault="00322D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be aware 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hat the data provided with this form will be used exclusively for internal use and in any case in compliance with Legislative Decree 196/2003 and European Privacy Regulation 2016/679 "GDPR". For these purposes, it authorizes the treatment of personal data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Koreja Soc. Coop. Impresa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Sociale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as identified in the tender.  </w:t>
      </w:r>
    </w:p>
    <w:p w14:paraId="0000001F" w14:textId="77777777" w:rsidR="001A5D70" w:rsidRDefault="00322D7B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Place and date _______________</w:t>
      </w:r>
    </w:p>
    <w:p w14:paraId="00000020" w14:textId="77777777" w:rsidR="001A5D70" w:rsidRDefault="00322D7B">
      <w:pPr>
        <w:tabs>
          <w:tab w:val="right" w:pos="567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0000021" w14:textId="77777777" w:rsidR="001A5D70" w:rsidRDefault="00322D7B">
      <w:pPr>
        <w:tabs>
          <w:tab w:val="right" w:pos="567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Signature</w:t>
      </w:r>
    </w:p>
    <w:p w14:paraId="00000022" w14:textId="77777777" w:rsidR="001A5D70" w:rsidRDefault="001A5D70">
      <w:pPr>
        <w:tabs>
          <w:tab w:val="right" w:pos="567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0"/>
          <w:szCs w:val="20"/>
        </w:rPr>
      </w:pPr>
    </w:p>
    <w:p w14:paraId="00000023" w14:textId="77777777" w:rsidR="001A5D70" w:rsidRDefault="00322D7B">
      <w:pPr>
        <w:tabs>
          <w:tab w:val="right" w:pos="567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____________________________</w:t>
      </w:r>
    </w:p>
    <w:p w14:paraId="00000024" w14:textId="77777777" w:rsidR="001A5D70" w:rsidRDefault="001A5D70">
      <w:pPr>
        <w:tabs>
          <w:tab w:val="right" w:pos="567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25" w14:textId="77777777" w:rsidR="001A5D70" w:rsidRDefault="00322D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Enclosed to the participation request form: </w:t>
      </w:r>
    </w:p>
    <w:p w14:paraId="00000026" w14:textId="77777777" w:rsidR="001A5D70" w:rsidRDefault="001A5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27" w14:textId="77777777" w:rsidR="001A5D70" w:rsidRDefault="00322D7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Annex 1: A copy of a valid legible identification document </w:t>
      </w:r>
    </w:p>
    <w:p w14:paraId="00000028" w14:textId="77777777" w:rsidR="001A5D70" w:rsidRDefault="00322D7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Annex 2: Curriculum Vitae of the applicant</w:t>
      </w:r>
    </w:p>
    <w:p w14:paraId="00000029" w14:textId="77777777" w:rsidR="001A5D70" w:rsidRDefault="00322D7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Annex 3: Motivation letter</w:t>
      </w:r>
    </w:p>
    <w:sectPr w:rsidR="001A5D70" w:rsidSect="00F33D99">
      <w:footerReference w:type="default" r:id="rId8"/>
      <w:pgSz w:w="11906" w:h="16838"/>
      <w:pgMar w:top="709" w:right="1134" w:bottom="1134" w:left="1134" w:header="106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B586E" w14:textId="77777777" w:rsidR="00322D7B" w:rsidRDefault="00322D7B">
      <w:pPr>
        <w:spacing w:after="0" w:line="240" w:lineRule="auto"/>
      </w:pPr>
      <w:r>
        <w:separator/>
      </w:r>
    </w:p>
  </w:endnote>
  <w:endnote w:type="continuationSeparator" w:id="0">
    <w:p w14:paraId="4B03A555" w14:textId="77777777" w:rsidR="00322D7B" w:rsidRDefault="00322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C" w14:textId="77777777" w:rsidR="001A5D70" w:rsidRDefault="001A5D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3ECAC" w14:textId="77777777" w:rsidR="00322D7B" w:rsidRDefault="00322D7B">
      <w:pPr>
        <w:spacing w:after="0" w:line="240" w:lineRule="auto"/>
      </w:pPr>
      <w:r>
        <w:separator/>
      </w:r>
    </w:p>
  </w:footnote>
  <w:footnote w:type="continuationSeparator" w:id="0">
    <w:p w14:paraId="0178CC00" w14:textId="77777777" w:rsidR="00322D7B" w:rsidRDefault="00322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F634B"/>
    <w:multiLevelType w:val="multilevel"/>
    <w:tmpl w:val="F56480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08455BB"/>
    <w:multiLevelType w:val="multilevel"/>
    <w:tmpl w:val="3FC24D7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70"/>
    <w:rsid w:val="00170368"/>
    <w:rsid w:val="001A5D70"/>
    <w:rsid w:val="00322D7B"/>
    <w:rsid w:val="00F3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80FE"/>
  <w15:docId w15:val="{97602652-2C22-47BC-908C-7800AACD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5B5D"/>
    <w:pPr>
      <w:suppressAutoHyphens/>
    </w:pPr>
    <w:rPr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765B5D"/>
    <w:pPr>
      <w:widowControl w:val="0"/>
      <w:suppressAutoHyphens w:val="0"/>
      <w:autoSpaceDE w:val="0"/>
      <w:autoSpaceDN w:val="0"/>
      <w:spacing w:before="100" w:after="0" w:line="240" w:lineRule="auto"/>
      <w:ind w:left="115"/>
      <w:outlineLvl w:val="0"/>
    </w:pPr>
    <w:rPr>
      <w:rFonts w:ascii="Trebuchet MS" w:eastAsia="Trebuchet MS" w:hAnsi="Trebuchet MS" w:cs="Trebuchet MS"/>
      <w:b/>
      <w:bCs/>
      <w:sz w:val="36"/>
      <w:szCs w:val="36"/>
      <w:lang w:val="en-US" w:eastAsia="en-US" w:bidi="en-US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65B5D"/>
    <w:rPr>
      <w:rFonts w:ascii="Trebuchet MS" w:eastAsia="Trebuchet MS" w:hAnsi="Trebuchet MS" w:cs="Trebuchet MS"/>
      <w:b/>
      <w:bCs/>
      <w:sz w:val="36"/>
      <w:szCs w:val="36"/>
      <w:lang w:val="en-US" w:bidi="en-US"/>
    </w:rPr>
  </w:style>
  <w:style w:type="paragraph" w:styleId="Corpotesto">
    <w:name w:val="Body Text"/>
    <w:basedOn w:val="Normale"/>
    <w:link w:val="CorpotestoCarattere"/>
    <w:rsid w:val="00765B5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65B5D"/>
    <w:rPr>
      <w:rFonts w:ascii="Calibri" w:eastAsia="Calibri" w:hAnsi="Calibri" w:cs="Calibri"/>
      <w:sz w:val="22"/>
      <w:szCs w:val="22"/>
      <w:lang w:eastAsia="ar-SA"/>
    </w:rPr>
  </w:style>
  <w:style w:type="paragraph" w:styleId="Intestazione">
    <w:name w:val="header"/>
    <w:basedOn w:val="Normale"/>
    <w:link w:val="IntestazioneCarattere"/>
    <w:rsid w:val="00765B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65B5D"/>
    <w:rPr>
      <w:rFonts w:ascii="Calibri" w:eastAsia="Calibri" w:hAnsi="Calibri" w:cs="Calibri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rsid w:val="00765B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765B5D"/>
    <w:rPr>
      <w:rFonts w:ascii="Calibri" w:eastAsia="Calibri" w:hAnsi="Calibri" w:cs="Calibri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765B5D"/>
    <w:pPr>
      <w:ind w:left="720"/>
      <w:contextualSpacing/>
    </w:pPr>
  </w:style>
  <w:style w:type="paragraph" w:customStyle="1" w:styleId="Corpodeltesto21">
    <w:name w:val="Corpo del testo 21"/>
    <w:basedOn w:val="Normale"/>
    <w:rsid w:val="00765B5D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Cm4r30z3r3jC6IEr8lnwiYBLJA==">CgMxLjA4AHIhMUp2ejdNVkNneWRJNUdnQUc2cEw5ZF82SFpwZ2hLQnhz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</cp:lastModifiedBy>
  <cp:revision>2</cp:revision>
  <dcterms:created xsi:type="dcterms:W3CDTF">2023-08-03T14:13:00Z</dcterms:created>
  <dcterms:modified xsi:type="dcterms:W3CDTF">2023-08-03T14:13:00Z</dcterms:modified>
</cp:coreProperties>
</file>