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4FDD" w:rsidRDefault="009D4FDD" w:rsidP="009D4FDD">
      <w:pPr>
        <w:pStyle w:val="NormaleWeb"/>
        <w:spacing w:before="0" w:beforeAutospacing="0" w:after="0" w:afterAutospacing="0" w:line="216" w:lineRule="atLeast"/>
        <w:rPr>
          <w:rStyle w:val="s3"/>
          <w:rFonts w:ascii="Georgia" w:hAnsi="Georgia"/>
          <w:b/>
          <w:bCs/>
          <w:color w:val="000000"/>
          <w:sz w:val="18"/>
          <w:szCs w:val="18"/>
        </w:rPr>
      </w:pPr>
    </w:p>
    <w:p w:rsidR="009D4FDD" w:rsidRPr="009D4FDD" w:rsidRDefault="009D4FDD" w:rsidP="009D4FDD">
      <w:pPr>
        <w:pStyle w:val="NormaleWeb"/>
        <w:rPr>
          <w:rFonts w:ascii="-webkit-standard" w:hAnsi="-webkit-standard"/>
          <w:color w:val="000000"/>
          <w:sz w:val="18"/>
          <w:szCs w:val="18"/>
        </w:rPr>
      </w:pPr>
      <w:r w:rsidRPr="009D4FDD">
        <w:rPr>
          <w:rFonts w:ascii="-webkit-standard" w:hAnsi="-webkit-standard"/>
          <w:b/>
          <w:bCs/>
          <w:color w:val="000000"/>
          <w:sz w:val="18"/>
          <w:szCs w:val="18"/>
        </w:rPr>
        <w:t>TERESA LUDOVICO</w:t>
      </w:r>
    </w:p>
    <w:p w:rsidR="009D4FDD" w:rsidRPr="009D4FDD" w:rsidRDefault="009D4FDD" w:rsidP="009D4FDD">
      <w:pPr>
        <w:pStyle w:val="NormaleWeb"/>
        <w:rPr>
          <w:rFonts w:ascii="-webkit-standard" w:hAnsi="-webkit-standard"/>
          <w:color w:val="000000"/>
          <w:sz w:val="18"/>
          <w:szCs w:val="18"/>
        </w:rPr>
      </w:pPr>
      <w:r w:rsidRPr="009D4FDD">
        <w:rPr>
          <w:rFonts w:ascii="-webkit-standard" w:hAnsi="-webkit-standard"/>
          <w:color w:val="000000"/>
          <w:sz w:val="18"/>
          <w:szCs w:val="18"/>
        </w:rPr>
        <w:t>La carriera di Teresa Ludovico, nata nel 1956 a Gioia del Colle in Puglia, inizia nei primi anni Ottanta del secolo scorso alla scoperta di alcuni maestri, italiani e internazionali. Tra i molti, Orazio Costa, che le insegnerà il rigore e rispetto per i testi, ed Eugenio Barba, che le rivelerà, nelle varie edizioni dell’ISTA, la centralità del corpo dell’attore. Tra questi due poli si è sempre svolto il suo lavoro che, dopo un lungo apprendistato, approda al Teatro </w:t>
      </w:r>
      <w:proofErr w:type="spellStart"/>
      <w:r w:rsidRPr="009D4FDD">
        <w:rPr>
          <w:rFonts w:ascii="-webkit-standard" w:hAnsi="-webkit-standard"/>
          <w:color w:val="000000"/>
          <w:sz w:val="18"/>
          <w:szCs w:val="18"/>
        </w:rPr>
        <w:t>Kismet</w:t>
      </w:r>
      <w:proofErr w:type="spellEnd"/>
      <w:r w:rsidRPr="009D4FDD">
        <w:rPr>
          <w:rFonts w:ascii="-webkit-standard" w:hAnsi="-webkit-standard"/>
          <w:color w:val="000000"/>
          <w:sz w:val="18"/>
          <w:szCs w:val="18"/>
        </w:rPr>
        <w:t> di Bari, compagnia leader nel teatro per le nuove generazioni, prima come formatrice, poi come regista stabile e, infine, anche come direttrice artistica. È tra le prime a introdurre in Italia il teatro “tout public” con “Bella e Bestia”, un grande successo internazionale che le aprirà le porte per collaborazioni con importanti teatri pubblici inglesi come The </w:t>
      </w:r>
      <w:proofErr w:type="spellStart"/>
      <w:r w:rsidRPr="009D4FDD">
        <w:rPr>
          <w:rFonts w:ascii="-webkit-standard" w:hAnsi="-webkit-standard"/>
          <w:color w:val="000000"/>
          <w:sz w:val="18"/>
          <w:szCs w:val="18"/>
        </w:rPr>
        <w:t>Repertory</w:t>
      </w:r>
      <w:proofErr w:type="spellEnd"/>
      <w:r w:rsidRPr="009D4FDD">
        <w:rPr>
          <w:rFonts w:ascii="-webkit-standard" w:hAnsi="-webkit-standard"/>
          <w:color w:val="000000"/>
          <w:sz w:val="18"/>
          <w:szCs w:val="18"/>
        </w:rPr>
        <w:t> </w:t>
      </w:r>
      <w:proofErr w:type="spellStart"/>
      <w:r w:rsidRPr="009D4FDD">
        <w:rPr>
          <w:rFonts w:ascii="-webkit-standard" w:hAnsi="-webkit-standard"/>
          <w:color w:val="000000"/>
          <w:sz w:val="18"/>
          <w:szCs w:val="18"/>
        </w:rPr>
        <w:t>Birmigham</w:t>
      </w:r>
      <w:proofErr w:type="spellEnd"/>
      <w:r w:rsidRPr="009D4FDD">
        <w:rPr>
          <w:rFonts w:ascii="-webkit-standard" w:hAnsi="-webkit-standard"/>
          <w:color w:val="000000"/>
          <w:sz w:val="18"/>
          <w:szCs w:val="18"/>
        </w:rPr>
        <w:t> Theatre, e un rapporto, ormai più che ventennale, con il Giappone, prima con il </w:t>
      </w:r>
      <w:proofErr w:type="spellStart"/>
      <w:r w:rsidRPr="009D4FDD">
        <w:rPr>
          <w:rFonts w:ascii="-webkit-standard" w:hAnsi="-webkit-standard"/>
          <w:color w:val="000000"/>
          <w:sz w:val="18"/>
          <w:szCs w:val="18"/>
        </w:rPr>
        <w:t>Setagaya</w:t>
      </w:r>
      <w:proofErr w:type="spellEnd"/>
      <w:r w:rsidRPr="009D4FDD">
        <w:rPr>
          <w:rFonts w:ascii="-webkit-standard" w:hAnsi="-webkit-standard"/>
          <w:color w:val="000000"/>
          <w:sz w:val="18"/>
          <w:szCs w:val="18"/>
        </w:rPr>
        <w:t> Public Theatre,</w:t>
      </w:r>
      <w:r>
        <w:rPr>
          <w:rFonts w:ascii="-webkit-standard" w:hAnsi="-webkit-standard"/>
          <w:color w:val="000000"/>
          <w:sz w:val="18"/>
          <w:szCs w:val="18"/>
        </w:rPr>
        <w:t xml:space="preserve"> </w:t>
      </w:r>
      <w:r w:rsidRPr="009D4FDD">
        <w:rPr>
          <w:rFonts w:ascii="-webkit-standard" w:hAnsi="-webkit-standard"/>
          <w:color w:val="000000"/>
          <w:sz w:val="18"/>
          <w:szCs w:val="18"/>
        </w:rPr>
        <w:t>in seguito con lo Za </w:t>
      </w:r>
      <w:proofErr w:type="spellStart"/>
      <w:r w:rsidRPr="009D4FDD">
        <w:rPr>
          <w:rFonts w:ascii="-webkit-standard" w:hAnsi="-webkit-standard"/>
          <w:color w:val="000000"/>
          <w:sz w:val="18"/>
          <w:szCs w:val="18"/>
        </w:rPr>
        <w:t>Koenji</w:t>
      </w:r>
      <w:proofErr w:type="spellEnd"/>
      <w:r w:rsidRPr="009D4FDD">
        <w:rPr>
          <w:rFonts w:ascii="-webkit-standard" w:hAnsi="-webkit-standard"/>
          <w:color w:val="000000"/>
          <w:sz w:val="18"/>
          <w:szCs w:val="18"/>
        </w:rPr>
        <w:t> Public Theatre di Tokyo. </w:t>
      </w:r>
    </w:p>
    <w:p w:rsidR="009D4FDD" w:rsidRPr="009D4FDD" w:rsidRDefault="009D4FDD" w:rsidP="009D4FDD">
      <w:pPr>
        <w:pStyle w:val="NormaleWeb"/>
        <w:rPr>
          <w:rFonts w:ascii="-webkit-standard" w:hAnsi="-webkit-standard"/>
          <w:color w:val="000000"/>
          <w:sz w:val="18"/>
          <w:szCs w:val="18"/>
        </w:rPr>
      </w:pPr>
      <w:r w:rsidRPr="009D4FDD">
        <w:rPr>
          <w:rFonts w:ascii="-webkit-standard" w:hAnsi="-webkit-standard"/>
          <w:color w:val="000000"/>
          <w:sz w:val="18"/>
          <w:szCs w:val="18"/>
        </w:rPr>
        <w:t> </w:t>
      </w:r>
    </w:p>
    <w:p w:rsidR="009D4FDD" w:rsidRDefault="009D4FDD" w:rsidP="009D4FDD">
      <w:pPr>
        <w:pStyle w:val="Normale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:rsidR="00287CA9" w:rsidRDefault="00287CA9"/>
    <w:sectPr w:rsidR="00287C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DD"/>
    <w:rsid w:val="00287CA9"/>
    <w:rsid w:val="009D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6B34C6"/>
  <w15:chartTrackingRefBased/>
  <w15:docId w15:val="{B1C99BAD-9AEA-DC47-9CD4-ADE372F4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D4F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s3">
    <w:name w:val="s3"/>
    <w:basedOn w:val="Carpredefinitoparagrafo"/>
    <w:rsid w:val="009D4FDD"/>
  </w:style>
  <w:style w:type="character" w:customStyle="1" w:styleId="s4">
    <w:name w:val="s4"/>
    <w:basedOn w:val="Carpredefinitoparagrafo"/>
    <w:rsid w:val="009D4FDD"/>
  </w:style>
  <w:style w:type="character" w:customStyle="1" w:styleId="apple-converted-space">
    <w:name w:val="apple-converted-space"/>
    <w:basedOn w:val="Carpredefinitoparagrafo"/>
    <w:rsid w:val="009D4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881</Characters>
  <Application>Microsoft Office Word</Application>
  <DocSecurity>0</DocSecurity>
  <Lines>10</Lines>
  <Paragraphs>1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Vinsper</dc:creator>
  <cp:keywords/>
  <dc:description/>
  <cp:lastModifiedBy>Gabriella Vinsper</cp:lastModifiedBy>
  <cp:revision>1</cp:revision>
  <dcterms:created xsi:type="dcterms:W3CDTF">2025-06-12T10:54:00Z</dcterms:created>
  <dcterms:modified xsi:type="dcterms:W3CDTF">2025-06-12T10:55:00Z</dcterms:modified>
</cp:coreProperties>
</file>