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A67" w:rsidRDefault="00A12A67" w:rsidP="00A12A67">
      <w:pPr>
        <w:rPr>
          <w:b/>
          <w:bCs/>
        </w:rPr>
      </w:pPr>
      <w:r w:rsidRPr="00A12A67">
        <w:rPr>
          <w:b/>
          <w:bCs/>
        </w:rPr>
        <w:t>DANIO MANFREDINI</w:t>
      </w:r>
    </w:p>
    <w:p w:rsidR="00A12A67" w:rsidRPr="00A12A67" w:rsidRDefault="00A12A67" w:rsidP="00A12A67"/>
    <w:p w:rsidR="00A12A67" w:rsidRPr="00A12A67" w:rsidRDefault="00A12A67" w:rsidP="00A12A67">
      <w:r w:rsidRPr="00A12A67">
        <w:t>È una delle voci più intense del teatro contemporaneo, autore e interprete di Miracolo della rosa (Premio Ubu 1989), Tre studi per una crocifissione e Al presente (Premio Ubu come miglior attore 1999); Cinema Cielo (premio Ubu come miglior regista 2004) e Il sacro segno dei mostri. Del 2012 Il Principe Amleto da Shakespeare, produzione italo-francese. Nel 2013 riceve il Premio Lo Straniero e il premio speciale Ubu «Per l’insieme dell’opera artistica e pedagogica, condotta con poetica ostinazione e col coraggio della fragilità, senza scindere il piano espressivo dalla trasmissione dell’arte dell’attore.». Dal 2014 al 2016 è direttore dell’Accademia d’Arte Drammatica del teatro Bellini di Napoli. Del 2014 è lo spettacolo Vocazione e del 2017 Luciano. Dal 2018 conduce presso La Corte Ospitale la scuola di alta formazione, Repertorio. Ad ottobre 2020 debutta a Torino, Festival delle Colline Torinesi, con Nel lago del cor.</w:t>
      </w:r>
    </w:p>
    <w:p w:rsidR="00A12A67" w:rsidRPr="00A12A67" w:rsidRDefault="00A12A67" w:rsidP="00A12A67">
      <w:r w:rsidRPr="00A12A67">
        <w:t>Nel 2023 gira con DIVINE, che riceve il premio Associazione Nazionale Critici Teatro 2023.</w:t>
      </w:r>
    </w:p>
    <w:p w:rsidR="00A12A67" w:rsidRPr="00A12A67" w:rsidRDefault="00A12A67" w:rsidP="00A12A67">
      <w:r w:rsidRPr="00A12A67">
        <w:t>Riceve nel 2023 il Premio Ubu alla carriera.</w:t>
      </w:r>
    </w:p>
    <w:p w:rsidR="00A12A67" w:rsidRPr="00A12A67" w:rsidRDefault="00A12A67" w:rsidP="00A12A67">
      <w:r w:rsidRPr="00A12A67">
        <w:t>Nel 2025 debutta con lo spettacolo “Cari spettatori” al festival di Castrovillari.</w:t>
      </w:r>
    </w:p>
    <w:p w:rsidR="00A12A67" w:rsidRPr="00A12A67" w:rsidRDefault="00A12A67" w:rsidP="00A12A67">
      <w:r w:rsidRPr="00A12A67">
        <w:t> </w:t>
      </w:r>
    </w:p>
    <w:p w:rsidR="00287CA9" w:rsidRDefault="00287CA9"/>
    <w:sectPr w:rsidR="0028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7"/>
    <w:rsid w:val="00287CA9"/>
    <w:rsid w:val="00A1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FF640D"/>
  <w15:chartTrackingRefBased/>
  <w15:docId w15:val="{6B73F9FC-C32F-C144-8571-7263D13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12</Lines>
  <Paragraphs>1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2025-06-12T11:00:00Z</dcterms:created>
  <dcterms:modified xsi:type="dcterms:W3CDTF">2025-06-12T11:00:00Z</dcterms:modified>
</cp:coreProperties>
</file>